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74" w:rsidRDefault="00AD2474" w:rsidP="00AD2474">
      <w:pPr>
        <w:pStyle w:val="20"/>
        <w:shd w:val="clear" w:color="auto" w:fill="auto"/>
        <w:ind w:left="4120"/>
        <w:jc w:val="left"/>
      </w:pPr>
      <w:r>
        <w:t xml:space="preserve">  ПРОТОКОЛ</w:t>
      </w:r>
    </w:p>
    <w:p w:rsidR="00AD2474" w:rsidRPr="00AD2474" w:rsidRDefault="00AD2474" w:rsidP="00AD2474">
      <w:pPr>
        <w:pStyle w:val="20"/>
        <w:shd w:val="clear" w:color="auto" w:fill="auto"/>
        <w:ind w:left="80" w:right="900"/>
        <w:rPr>
          <w:sz w:val="28"/>
          <w:szCs w:val="28"/>
        </w:rPr>
      </w:pPr>
      <w:r>
        <w:t>ЗАСЕДАНИЯ АНТИТЕРРОРИСТИЧЕСКОЙ КОМИССИИ ВГО</w:t>
      </w:r>
    </w:p>
    <w:p w:rsidR="00AD2474" w:rsidRPr="003D2E0D" w:rsidRDefault="00AD2474" w:rsidP="00AD2474">
      <w:pPr>
        <w:pStyle w:val="20"/>
        <w:shd w:val="clear" w:color="auto" w:fill="auto"/>
        <w:tabs>
          <w:tab w:val="left" w:leader="underscore" w:pos="2370"/>
          <w:tab w:val="left" w:leader="underscore" w:pos="9871"/>
        </w:tabs>
        <w:spacing w:after="51"/>
        <w:jc w:val="left"/>
      </w:pPr>
    </w:p>
    <w:p w:rsidR="00AD2474" w:rsidRDefault="00AD2474" w:rsidP="00AD2474">
      <w:pPr>
        <w:pStyle w:val="1"/>
        <w:shd w:val="clear" w:color="auto" w:fill="auto"/>
        <w:spacing w:after="59" w:line="280" w:lineRule="exact"/>
        <w:ind w:left="4120"/>
        <w:jc w:val="left"/>
      </w:pPr>
      <w:r>
        <w:t xml:space="preserve">г. </w:t>
      </w:r>
      <w:proofErr w:type="spellStart"/>
      <w:r>
        <w:t>Вилючинск</w:t>
      </w:r>
      <w:proofErr w:type="spellEnd"/>
    </w:p>
    <w:p w:rsidR="00AD2474" w:rsidRDefault="00AD2474" w:rsidP="00AD2474">
      <w:pPr>
        <w:pStyle w:val="50"/>
        <w:shd w:val="clear" w:color="auto" w:fill="auto"/>
        <w:spacing w:before="0" w:line="150" w:lineRule="exact"/>
        <w:ind w:left="2260"/>
      </w:pPr>
    </w:p>
    <w:p w:rsidR="00AD2474" w:rsidRPr="003D2E0D" w:rsidRDefault="00AD2474" w:rsidP="00AD2474">
      <w:pPr>
        <w:pStyle w:val="60"/>
        <w:shd w:val="clear" w:color="auto" w:fill="auto"/>
        <w:spacing w:line="120" w:lineRule="exact"/>
        <w:rPr>
          <w:i w:val="0"/>
        </w:rPr>
      </w:pPr>
    </w:p>
    <w:p w:rsidR="00AD2474" w:rsidRDefault="00AD2474" w:rsidP="00AD2474">
      <w:pPr>
        <w:pStyle w:val="70"/>
        <w:shd w:val="clear" w:color="auto" w:fill="auto"/>
        <w:tabs>
          <w:tab w:val="left" w:leader="underscore" w:pos="9871"/>
        </w:tabs>
        <w:spacing w:after="293" w:line="330" w:lineRule="exact"/>
      </w:pPr>
      <w:r w:rsidRPr="00AD2474">
        <w:rPr>
          <w:b/>
          <w:sz w:val="28"/>
          <w:szCs w:val="28"/>
        </w:rPr>
        <w:t>«10»апреля</w:t>
      </w:r>
      <w:r w:rsidRPr="00AD2474">
        <w:rPr>
          <w:sz w:val="28"/>
          <w:szCs w:val="28"/>
        </w:rPr>
        <w:t xml:space="preserve"> </w:t>
      </w:r>
      <w:r w:rsidRPr="00AD2474">
        <w:rPr>
          <w:rStyle w:val="7135pt"/>
          <w:sz w:val="28"/>
          <w:szCs w:val="28"/>
        </w:rPr>
        <w:t xml:space="preserve">2015г.     </w:t>
      </w:r>
      <w:r>
        <w:rPr>
          <w:rStyle w:val="7135pt"/>
        </w:rPr>
        <w:t xml:space="preserve">                                                                № 1</w:t>
      </w:r>
    </w:p>
    <w:p w:rsidR="00AD2474" w:rsidRDefault="00AD2474" w:rsidP="00AD2474">
      <w:pPr>
        <w:pStyle w:val="40"/>
        <w:shd w:val="clear" w:color="auto" w:fill="auto"/>
        <w:ind w:left="80"/>
        <w:jc w:val="both"/>
      </w:pPr>
      <w:r>
        <w:t>Присутствовали:</w:t>
      </w:r>
    </w:p>
    <w:p w:rsidR="00AD2474" w:rsidRDefault="00AD2474" w:rsidP="00AD2474">
      <w:pPr>
        <w:pStyle w:val="40"/>
        <w:shd w:val="clear" w:color="auto" w:fill="auto"/>
        <w:ind w:left="80"/>
        <w:jc w:val="both"/>
      </w:pPr>
      <w:r>
        <w:t>Председатель комиссии:</w:t>
      </w:r>
    </w:p>
    <w:p w:rsidR="00AD2474" w:rsidRDefault="00AD2474" w:rsidP="005E34EC">
      <w:pPr>
        <w:pStyle w:val="1"/>
        <w:shd w:val="clear" w:color="auto" w:fill="auto"/>
        <w:tabs>
          <w:tab w:val="left" w:pos="4841"/>
        </w:tabs>
        <w:spacing w:after="0" w:line="317" w:lineRule="exact"/>
        <w:ind w:left="4395" w:hanging="4315"/>
        <w:jc w:val="both"/>
      </w:pPr>
      <w:r>
        <w:t>Васькин Владимир Геннадьевич</w:t>
      </w:r>
      <w:r>
        <w:tab/>
      </w:r>
      <w:r w:rsidR="005E34EC">
        <w:tab/>
        <w:t xml:space="preserve"> </w:t>
      </w:r>
      <w:r>
        <w:t>глава  админист</w:t>
      </w:r>
      <w:r>
        <w:softHyphen/>
        <w:t>рации Вилючинского</w:t>
      </w:r>
    </w:p>
    <w:p w:rsidR="00AD2474" w:rsidRDefault="00AD2474" w:rsidP="005E34EC">
      <w:pPr>
        <w:pStyle w:val="1"/>
        <w:shd w:val="clear" w:color="auto" w:fill="auto"/>
        <w:spacing w:after="0" w:line="317" w:lineRule="exact"/>
        <w:ind w:left="4248" w:firstLine="708"/>
        <w:jc w:val="left"/>
      </w:pPr>
      <w:r>
        <w:t>городского округа</w:t>
      </w:r>
    </w:p>
    <w:p w:rsidR="00AD2474" w:rsidRDefault="00AD2474" w:rsidP="00AD2474">
      <w:pPr>
        <w:pStyle w:val="40"/>
        <w:shd w:val="clear" w:color="auto" w:fill="auto"/>
        <w:ind w:left="80" w:right="5661"/>
      </w:pPr>
      <w:r>
        <w:t>Заместитель председателя комиссии</w:t>
      </w:r>
    </w:p>
    <w:p w:rsidR="00AD2474" w:rsidRDefault="00AD2474" w:rsidP="005E34EC">
      <w:pPr>
        <w:pStyle w:val="1"/>
        <w:shd w:val="clear" w:color="auto" w:fill="auto"/>
        <w:tabs>
          <w:tab w:val="left" w:pos="4841"/>
        </w:tabs>
        <w:spacing w:after="0" w:line="317" w:lineRule="exact"/>
        <w:jc w:val="both"/>
      </w:pPr>
      <w:r>
        <w:t xml:space="preserve">Евменов Олег Анатольевич                     </w:t>
      </w:r>
      <w:r w:rsidR="005E34EC">
        <w:t xml:space="preserve"> </w:t>
      </w:r>
      <w:r>
        <w:t>начальник отдела МКУ УЗЧС</w:t>
      </w:r>
    </w:p>
    <w:p w:rsidR="005E34EC" w:rsidRDefault="005E34EC" w:rsidP="00AD2474">
      <w:pPr>
        <w:pStyle w:val="1"/>
        <w:shd w:val="clear" w:color="auto" w:fill="auto"/>
        <w:tabs>
          <w:tab w:val="left" w:pos="4841"/>
        </w:tabs>
        <w:spacing w:after="0" w:line="317" w:lineRule="exact"/>
        <w:jc w:val="both"/>
      </w:pPr>
      <w:r>
        <w:t>Ильин Павел Валерьевич</w:t>
      </w:r>
      <w:r>
        <w:tab/>
        <w:t xml:space="preserve">офицер отдела в </w:t>
      </w:r>
      <w:proofErr w:type="gramStart"/>
      <w:r>
        <w:t>г</w:t>
      </w:r>
      <w:proofErr w:type="gramEnd"/>
      <w:r>
        <w:t xml:space="preserve">. </w:t>
      </w:r>
      <w:proofErr w:type="spellStart"/>
      <w:r>
        <w:t>Вилючинске</w:t>
      </w:r>
      <w:proofErr w:type="spellEnd"/>
      <w:r>
        <w:t xml:space="preserve"> УФСБ России </w:t>
      </w:r>
    </w:p>
    <w:p w:rsidR="005E34EC" w:rsidRDefault="005E34EC" w:rsidP="005E34EC">
      <w:pPr>
        <w:pStyle w:val="1"/>
        <w:shd w:val="clear" w:color="auto" w:fill="auto"/>
        <w:tabs>
          <w:tab w:val="left" w:pos="4841"/>
        </w:tabs>
        <w:spacing w:after="0" w:line="317" w:lineRule="exact"/>
        <w:jc w:val="both"/>
      </w:pPr>
      <w:r>
        <w:tab/>
        <w:t xml:space="preserve">Камчатскому краю </w:t>
      </w:r>
      <w:r>
        <w:tab/>
      </w:r>
    </w:p>
    <w:p w:rsidR="00AD2474" w:rsidRDefault="00AD2474" w:rsidP="00AD2474">
      <w:pPr>
        <w:pStyle w:val="40"/>
        <w:shd w:val="clear" w:color="auto" w:fill="auto"/>
        <w:spacing w:line="322" w:lineRule="exact"/>
        <w:ind w:left="80"/>
        <w:jc w:val="both"/>
      </w:pPr>
      <w:r>
        <w:t>Секретарь комиссии:</w:t>
      </w:r>
    </w:p>
    <w:p w:rsidR="00AD2474" w:rsidRDefault="00AD2474" w:rsidP="00AD2474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>Смирнов Александр Борисович             специалист ГО МКУ УЗЧС</w:t>
      </w:r>
    </w:p>
    <w:p w:rsidR="00AD2474" w:rsidRDefault="00AD2474" w:rsidP="00AD2474">
      <w:pPr>
        <w:pStyle w:val="1"/>
        <w:shd w:val="clear" w:color="auto" w:fill="auto"/>
        <w:spacing w:after="0" w:line="322" w:lineRule="exact"/>
        <w:ind w:left="4900"/>
        <w:jc w:val="left"/>
      </w:pPr>
    </w:p>
    <w:p w:rsidR="00AD2474" w:rsidRDefault="00AD2474" w:rsidP="00AD2474">
      <w:pPr>
        <w:pStyle w:val="40"/>
        <w:shd w:val="clear" w:color="auto" w:fill="auto"/>
        <w:spacing w:line="322" w:lineRule="exact"/>
        <w:ind w:left="80"/>
        <w:jc w:val="both"/>
      </w:pPr>
      <w:r>
        <w:t>Члены комиссии:</w:t>
      </w:r>
    </w:p>
    <w:p w:rsidR="00AD2474" w:rsidRDefault="00AD2474" w:rsidP="00AD2474">
      <w:pPr>
        <w:pStyle w:val="1"/>
        <w:shd w:val="clear" w:color="auto" w:fill="auto"/>
        <w:spacing w:after="0" w:line="322" w:lineRule="exact"/>
        <w:ind w:left="4900"/>
        <w:jc w:val="left"/>
      </w:pPr>
    </w:p>
    <w:p w:rsidR="00953F56" w:rsidRDefault="00953F56" w:rsidP="00AD2474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>Сухоруков Дмитрий Анатольевич</w:t>
      </w:r>
      <w:r w:rsidR="00AD2474">
        <w:tab/>
      </w:r>
      <w:r>
        <w:t xml:space="preserve">заместитель </w:t>
      </w:r>
      <w:r w:rsidR="00AD2474">
        <w:t>начальник</w:t>
      </w:r>
      <w:r>
        <w:t>а</w:t>
      </w:r>
      <w:r w:rsidR="00AD2474">
        <w:t xml:space="preserve"> ОМВД </w:t>
      </w:r>
      <w:proofErr w:type="gramStart"/>
      <w:r w:rsidR="00AD2474">
        <w:t>по</w:t>
      </w:r>
      <w:proofErr w:type="gramEnd"/>
      <w:r w:rsidR="00AD2474">
        <w:t xml:space="preserve"> ЗАТО </w:t>
      </w:r>
    </w:p>
    <w:p w:rsidR="00AD2474" w:rsidRDefault="00953F56" w:rsidP="00AD2474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ab/>
        <w:t xml:space="preserve">г. </w:t>
      </w:r>
      <w:proofErr w:type="spellStart"/>
      <w:r w:rsidR="00AD2474">
        <w:t>Вилю</w:t>
      </w:r>
      <w:r w:rsidR="00AD2474">
        <w:softHyphen/>
        <w:t>чинск</w:t>
      </w:r>
      <w:proofErr w:type="spellEnd"/>
    </w:p>
    <w:p w:rsidR="00AD2474" w:rsidRDefault="00AD2474" w:rsidP="00AD2474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 xml:space="preserve">Вилков Антон Евгеньевич                     </w:t>
      </w:r>
      <w:r>
        <w:tab/>
        <w:t xml:space="preserve">офицер отдела в </w:t>
      </w:r>
      <w:proofErr w:type="gramStart"/>
      <w:r>
        <w:t>г</w:t>
      </w:r>
      <w:proofErr w:type="gramEnd"/>
      <w:r>
        <w:t>.</w:t>
      </w:r>
      <w:r w:rsidR="00953F56">
        <w:t xml:space="preserve"> </w:t>
      </w:r>
      <w:proofErr w:type="spellStart"/>
      <w:r>
        <w:t>Вилючинске</w:t>
      </w:r>
      <w:proofErr w:type="spellEnd"/>
      <w:r>
        <w:t xml:space="preserve"> УФСБ РФ</w:t>
      </w:r>
    </w:p>
    <w:p w:rsidR="00AD2474" w:rsidRDefault="00AD2474" w:rsidP="00AD2474">
      <w:pPr>
        <w:pStyle w:val="1"/>
        <w:shd w:val="clear" w:color="auto" w:fill="auto"/>
        <w:spacing w:after="0" w:line="322" w:lineRule="exact"/>
        <w:ind w:left="4900"/>
        <w:jc w:val="left"/>
      </w:pPr>
    </w:p>
    <w:p w:rsidR="00AD2474" w:rsidRDefault="00AD2474" w:rsidP="00AD2474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proofErr w:type="spellStart"/>
      <w:r>
        <w:t>Карташев</w:t>
      </w:r>
      <w:proofErr w:type="spellEnd"/>
      <w:r>
        <w:t xml:space="preserve"> Михаил Александрович</w:t>
      </w:r>
      <w:r>
        <w:tab/>
        <w:t xml:space="preserve">руководитель СО </w:t>
      </w:r>
      <w:proofErr w:type="gramStart"/>
      <w:r>
        <w:t>по</w:t>
      </w:r>
      <w:proofErr w:type="gramEnd"/>
      <w:r>
        <w:t xml:space="preserve"> ЗАТО </w:t>
      </w:r>
      <w:proofErr w:type="spellStart"/>
      <w:r>
        <w:t>Вилючинск</w:t>
      </w:r>
      <w:proofErr w:type="spellEnd"/>
    </w:p>
    <w:p w:rsidR="00AD2474" w:rsidRDefault="00AD2474" w:rsidP="00AD2474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ab/>
      </w:r>
    </w:p>
    <w:p w:rsidR="00AD2474" w:rsidRDefault="00AD2474" w:rsidP="00953F56">
      <w:pPr>
        <w:pStyle w:val="1"/>
        <w:shd w:val="clear" w:color="auto" w:fill="auto"/>
        <w:tabs>
          <w:tab w:val="left" w:pos="4820"/>
          <w:tab w:val="left" w:pos="10348"/>
        </w:tabs>
        <w:spacing w:after="0" w:line="322" w:lineRule="exact"/>
        <w:ind w:right="-54"/>
        <w:jc w:val="left"/>
      </w:pPr>
      <w:proofErr w:type="spellStart"/>
      <w:r>
        <w:t>Гришило</w:t>
      </w:r>
      <w:proofErr w:type="spellEnd"/>
      <w:r>
        <w:t xml:space="preserve"> Галина  Александровна           </w:t>
      </w:r>
      <w:r w:rsidR="00953F56">
        <w:t xml:space="preserve"> </w:t>
      </w:r>
      <w:r>
        <w:t>глава ВГО</w:t>
      </w:r>
    </w:p>
    <w:p w:rsidR="00AD2474" w:rsidRDefault="00AD2474" w:rsidP="00AD2474">
      <w:pPr>
        <w:pStyle w:val="1"/>
        <w:shd w:val="clear" w:color="auto" w:fill="auto"/>
        <w:tabs>
          <w:tab w:val="left" w:pos="10436"/>
        </w:tabs>
        <w:spacing w:after="0" w:line="322" w:lineRule="exact"/>
        <w:ind w:right="-54"/>
        <w:jc w:val="left"/>
      </w:pPr>
    </w:p>
    <w:p w:rsidR="00953F56" w:rsidRDefault="00953F56" w:rsidP="00953F56">
      <w:pPr>
        <w:pStyle w:val="1"/>
        <w:shd w:val="clear" w:color="auto" w:fill="auto"/>
        <w:tabs>
          <w:tab w:val="left" w:pos="4841"/>
        </w:tabs>
        <w:spacing w:after="120" w:line="322" w:lineRule="exact"/>
        <w:jc w:val="both"/>
      </w:pPr>
      <w:r>
        <w:t>Горбовский Сергей Викторович</w:t>
      </w:r>
      <w:r w:rsidR="00AD2474">
        <w:tab/>
      </w:r>
      <w:r>
        <w:t xml:space="preserve">заместитель </w:t>
      </w:r>
      <w:r w:rsidR="00AD2474">
        <w:t>начальник</w:t>
      </w:r>
      <w:r>
        <w:t>а</w:t>
      </w:r>
      <w:r w:rsidR="00AD2474">
        <w:t xml:space="preserve"> СУ ФПС </w:t>
      </w:r>
    </w:p>
    <w:p w:rsidR="00AD2474" w:rsidRDefault="00953F56" w:rsidP="00953F56">
      <w:pPr>
        <w:pStyle w:val="1"/>
        <w:shd w:val="clear" w:color="auto" w:fill="auto"/>
        <w:tabs>
          <w:tab w:val="left" w:pos="4841"/>
        </w:tabs>
        <w:spacing w:after="341" w:line="322" w:lineRule="exact"/>
        <w:jc w:val="both"/>
      </w:pPr>
      <w:r>
        <w:tab/>
      </w:r>
      <w:r w:rsidR="00AD2474">
        <w:t xml:space="preserve">№ 79МЧС России </w:t>
      </w:r>
    </w:p>
    <w:p w:rsidR="00AD2474" w:rsidRDefault="00953F56" w:rsidP="00953F56">
      <w:pPr>
        <w:pStyle w:val="1"/>
        <w:shd w:val="clear" w:color="auto" w:fill="auto"/>
        <w:tabs>
          <w:tab w:val="left" w:pos="4841"/>
        </w:tabs>
        <w:spacing w:after="341" w:line="322" w:lineRule="exact"/>
        <w:ind w:left="80"/>
        <w:jc w:val="both"/>
        <w:rPr>
          <w:b/>
        </w:rPr>
      </w:pPr>
      <w:r>
        <w:t xml:space="preserve"> </w:t>
      </w:r>
      <w:r w:rsidR="00AD2474" w:rsidRPr="00913CF8">
        <w:rPr>
          <w:b/>
        </w:rPr>
        <w:t>Приглашенные</w:t>
      </w:r>
      <w:proofErr w:type="gramStart"/>
      <w:r w:rsidR="00AD2474" w:rsidRPr="00913CF8">
        <w:rPr>
          <w:b/>
        </w:rPr>
        <w:t xml:space="preserve"> :</w:t>
      </w:r>
      <w:proofErr w:type="gramEnd"/>
    </w:p>
    <w:p w:rsidR="00AD2474" w:rsidRPr="00913CF8" w:rsidRDefault="0053528E" w:rsidP="0053528E">
      <w:pPr>
        <w:pStyle w:val="1"/>
        <w:shd w:val="clear" w:color="auto" w:fill="auto"/>
        <w:tabs>
          <w:tab w:val="left" w:pos="4962"/>
        </w:tabs>
        <w:spacing w:after="120" w:line="322" w:lineRule="exact"/>
        <w:ind w:left="5102" w:hanging="4956"/>
        <w:jc w:val="both"/>
        <w:rPr>
          <w:b/>
        </w:rPr>
      </w:pPr>
      <w:proofErr w:type="spellStart"/>
      <w:r>
        <w:t>Марандыч</w:t>
      </w:r>
      <w:proofErr w:type="spellEnd"/>
      <w:r>
        <w:t xml:space="preserve"> Юлия Анатольевна</w:t>
      </w:r>
      <w:r w:rsidR="00AD2474" w:rsidRPr="00FB48F3">
        <w:t xml:space="preserve"> </w:t>
      </w:r>
      <w:r>
        <w:t>–</w:t>
      </w:r>
      <w:r w:rsidR="00AD2474" w:rsidRPr="00FB48F3">
        <w:t xml:space="preserve"> </w:t>
      </w:r>
      <w:r>
        <w:tab/>
      </w:r>
      <w:r>
        <w:tab/>
        <w:t xml:space="preserve">главный специалист-эксперт </w:t>
      </w:r>
      <w:r w:rsidR="00AD2474" w:rsidRPr="00FB48F3">
        <w:t xml:space="preserve">отдела культуры, молодежной политики и </w:t>
      </w:r>
      <w:bookmarkStart w:id="0" w:name="_GoBack"/>
      <w:bookmarkEnd w:id="0"/>
      <w:r w:rsidR="00AD2474" w:rsidRPr="00FB48F3">
        <w:t>спорта администрации ВГО</w:t>
      </w:r>
    </w:p>
    <w:p w:rsidR="00AD2474" w:rsidRDefault="00AD2474" w:rsidP="0053528E">
      <w:pPr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FB48F3">
        <w:rPr>
          <w:rFonts w:ascii="Times New Roman" w:hAnsi="Times New Roman" w:cs="Times New Roman"/>
          <w:sz w:val="28"/>
          <w:szCs w:val="28"/>
        </w:rPr>
        <w:t xml:space="preserve">Солодовник Майя Николаевна – </w:t>
      </w:r>
      <w:r w:rsidR="0053528E">
        <w:rPr>
          <w:rFonts w:ascii="Times New Roman" w:hAnsi="Times New Roman" w:cs="Times New Roman"/>
          <w:sz w:val="28"/>
          <w:szCs w:val="28"/>
        </w:rPr>
        <w:tab/>
      </w:r>
      <w:r w:rsidR="0053528E">
        <w:rPr>
          <w:rFonts w:ascii="Times New Roman" w:hAnsi="Times New Roman" w:cs="Times New Roman"/>
          <w:sz w:val="28"/>
          <w:szCs w:val="28"/>
        </w:rPr>
        <w:tab/>
      </w:r>
      <w:r w:rsidRPr="00FB48F3">
        <w:rPr>
          <w:rFonts w:ascii="Times New Roman" w:hAnsi="Times New Roman" w:cs="Times New Roman"/>
          <w:sz w:val="28"/>
          <w:szCs w:val="28"/>
        </w:rPr>
        <w:t>начальник отдела образования администрации ВГО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28E" w:rsidRDefault="0053528E" w:rsidP="0053528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Алифонов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Алексеевич </w:t>
      </w:r>
      <w:r w:rsidR="00AD24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заместитель </w:t>
      </w:r>
      <w:r w:rsidR="00AD2474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D2474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 по АХЧ</w:t>
      </w:r>
      <w:r w:rsidR="00AD2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474" w:rsidRPr="00FB48F3" w:rsidRDefault="00AD2474" w:rsidP="0053528E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КК «ВГБ».</w:t>
      </w:r>
    </w:p>
    <w:p w:rsidR="00AD2474" w:rsidRDefault="00AD2474" w:rsidP="00AD2474">
      <w:pPr>
        <w:pStyle w:val="1"/>
        <w:shd w:val="clear" w:color="auto" w:fill="auto"/>
        <w:tabs>
          <w:tab w:val="left" w:pos="753"/>
        </w:tabs>
        <w:spacing w:after="0" w:line="322" w:lineRule="exact"/>
        <w:ind w:left="360"/>
        <w:jc w:val="both"/>
      </w:pPr>
    </w:p>
    <w:p w:rsidR="00AD2474" w:rsidRDefault="00AD2474" w:rsidP="00AD2474">
      <w:pPr>
        <w:pStyle w:val="1"/>
        <w:shd w:val="clear" w:color="auto" w:fill="auto"/>
        <w:tabs>
          <w:tab w:val="left" w:pos="4820"/>
        </w:tabs>
        <w:spacing w:after="341" w:line="322" w:lineRule="exact"/>
        <w:ind w:left="4395" w:hanging="4315"/>
        <w:jc w:val="both"/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6096"/>
      </w:tblGrid>
      <w:tr w:rsidR="00AD2474" w:rsidTr="00EB6F56">
        <w:trPr>
          <w:trHeight w:val="803"/>
        </w:trPr>
        <w:tc>
          <w:tcPr>
            <w:tcW w:w="4536" w:type="dxa"/>
          </w:tcPr>
          <w:p w:rsidR="00AD2474" w:rsidRDefault="00AD2474" w:rsidP="00EB6F56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</w:p>
        </w:tc>
        <w:tc>
          <w:tcPr>
            <w:tcW w:w="6096" w:type="dxa"/>
          </w:tcPr>
          <w:p w:rsidR="00AD2474" w:rsidRDefault="00AD2474" w:rsidP="00EB6F56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</w:p>
        </w:tc>
      </w:tr>
      <w:tr w:rsidR="00AD2474" w:rsidTr="00EB6F56">
        <w:tc>
          <w:tcPr>
            <w:tcW w:w="4536" w:type="dxa"/>
          </w:tcPr>
          <w:p w:rsidR="00AD2474" w:rsidRDefault="00AD2474" w:rsidP="00EB6F56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</w:p>
        </w:tc>
        <w:tc>
          <w:tcPr>
            <w:tcW w:w="6096" w:type="dxa"/>
          </w:tcPr>
          <w:p w:rsidR="00AD2474" w:rsidRDefault="00AD2474" w:rsidP="00EB6F56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</w:p>
        </w:tc>
      </w:tr>
    </w:tbl>
    <w:p w:rsidR="00AD2474" w:rsidRDefault="00AD2474" w:rsidP="00AD2474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1" w:name="bookmark2"/>
      <w:r w:rsidRPr="00230F8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Утверждение плана работы антитеррористической комиссии Вилючинского городского округа на 2015 год.</w:t>
      </w:r>
    </w:p>
    <w:p w:rsidR="00AD2474" w:rsidRPr="00230F87" w:rsidRDefault="00AD2474" w:rsidP="00AD2474">
      <w:pPr>
        <w:pStyle w:val="a5"/>
        <w:ind w:left="38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</w:p>
    <w:p w:rsidR="00AD2474" w:rsidRDefault="00AD2474" w:rsidP="00AD2474">
      <w:pPr>
        <w:pStyle w:val="11"/>
        <w:keepNext/>
        <w:keepLines/>
        <w:numPr>
          <w:ilvl w:val="0"/>
          <w:numId w:val="1"/>
        </w:numPr>
        <w:shd w:val="clear" w:color="auto" w:fill="auto"/>
        <w:spacing w:before="0" w:after="255" w:line="270" w:lineRule="exact"/>
        <w:jc w:val="both"/>
      </w:pPr>
      <w:r>
        <w:t>Выступили:</w:t>
      </w:r>
      <w:bookmarkEnd w:id="1"/>
    </w:p>
    <w:p w:rsidR="00AD2474" w:rsidRPr="00230F87" w:rsidRDefault="00AD2474" w:rsidP="00AD2474">
      <w:pPr>
        <w:pStyle w:val="11"/>
        <w:keepNext/>
        <w:keepLines/>
        <w:shd w:val="clear" w:color="auto" w:fill="auto"/>
        <w:spacing w:before="0" w:after="255" w:line="270" w:lineRule="exact"/>
        <w:jc w:val="both"/>
        <w:rPr>
          <w:b w:val="0"/>
          <w:sz w:val="28"/>
          <w:szCs w:val="28"/>
        </w:rPr>
      </w:pPr>
      <w:r w:rsidRPr="00230F87">
        <w:rPr>
          <w:b w:val="0"/>
          <w:sz w:val="28"/>
          <w:szCs w:val="28"/>
        </w:rPr>
        <w:t xml:space="preserve">Евменов Олег Анатольевич – начальник оперативного отдела МКУ УЗЧС </w:t>
      </w:r>
    </w:p>
    <w:p w:rsidR="00AD2474" w:rsidRPr="00D910BC" w:rsidRDefault="00AD2474" w:rsidP="00AD2474">
      <w:pPr>
        <w:pStyle w:val="21"/>
        <w:keepNext/>
        <w:keepLines/>
        <w:shd w:val="clear" w:color="auto" w:fill="auto"/>
        <w:tabs>
          <w:tab w:val="left" w:pos="730"/>
        </w:tabs>
        <w:spacing w:after="255" w:line="270" w:lineRule="exact"/>
        <w:ind w:left="20" w:right="1300"/>
        <w:jc w:val="both"/>
        <w:rPr>
          <w:b/>
        </w:rPr>
      </w:pPr>
      <w:bookmarkStart w:id="2" w:name="bookmark3"/>
      <w:r w:rsidRPr="00D910BC">
        <w:rPr>
          <w:b/>
        </w:rPr>
        <w:t xml:space="preserve">Решили: </w:t>
      </w:r>
    </w:p>
    <w:bookmarkEnd w:id="2"/>
    <w:p w:rsidR="00AD2474" w:rsidRPr="00FB48F3" w:rsidRDefault="00AD2474" w:rsidP="00AD2474">
      <w:pPr>
        <w:pStyle w:val="21"/>
        <w:shd w:val="clear" w:color="auto" w:fill="auto"/>
        <w:tabs>
          <w:tab w:val="left" w:pos="730"/>
          <w:tab w:val="left" w:pos="6521"/>
          <w:tab w:val="left" w:pos="7015"/>
        </w:tabs>
        <w:spacing w:after="330" w:line="317" w:lineRule="exact"/>
        <w:ind w:left="380" w:right="260"/>
        <w:jc w:val="both"/>
      </w:pPr>
      <w:r w:rsidRPr="00FB48F3">
        <w:t>1. Утвердить план работы антитеррористической комиссии Вилючинского городского округа на 2015 год.</w:t>
      </w:r>
    </w:p>
    <w:p w:rsidR="00AD2474" w:rsidRPr="00F17C33" w:rsidRDefault="00AD2474" w:rsidP="00AD2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8F3">
        <w:rPr>
          <w:rFonts w:ascii="Times New Roman" w:hAnsi="Times New Roman" w:cs="Times New Roman"/>
          <w:b/>
          <w:sz w:val="28"/>
          <w:szCs w:val="28"/>
        </w:rPr>
        <w:t>2.</w:t>
      </w:r>
      <w:r w:rsidRPr="00F17C33">
        <w:rPr>
          <w:rFonts w:ascii="Times New Roman" w:hAnsi="Times New Roman" w:cs="Times New Roman"/>
          <w:b/>
          <w:sz w:val="28"/>
          <w:szCs w:val="28"/>
        </w:rPr>
        <w:t>О мерах по обеспечению безопасности в местах массового пребывания людей, а также при подготовке и проведении праздничных мероприятий.</w:t>
      </w:r>
    </w:p>
    <w:p w:rsidR="00AD2474" w:rsidRDefault="00AD2474" w:rsidP="00AD2474">
      <w:pPr>
        <w:pStyle w:val="11"/>
        <w:keepNext/>
        <w:keepLines/>
        <w:shd w:val="clear" w:color="auto" w:fill="auto"/>
        <w:spacing w:before="0" w:after="241" w:line="270" w:lineRule="exact"/>
        <w:ind w:left="40"/>
        <w:jc w:val="both"/>
      </w:pPr>
      <w:bookmarkStart w:id="3" w:name="bookmark0"/>
      <w:r>
        <w:t>Выступили:</w:t>
      </w:r>
      <w:bookmarkEnd w:id="3"/>
    </w:p>
    <w:p w:rsidR="00D7245A" w:rsidRDefault="00D7245A" w:rsidP="00D7245A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>Сухоруков Дмитрий Анатольевич</w:t>
      </w:r>
      <w:r>
        <w:tab/>
        <w:t xml:space="preserve">заместитель начальника ОМВД </w:t>
      </w:r>
      <w:proofErr w:type="gramStart"/>
      <w:r>
        <w:t>по</w:t>
      </w:r>
      <w:proofErr w:type="gramEnd"/>
      <w:r>
        <w:t xml:space="preserve"> ЗАТО </w:t>
      </w:r>
    </w:p>
    <w:p w:rsidR="00AD2474" w:rsidRPr="00FB48F3" w:rsidRDefault="00D7245A" w:rsidP="00D7245A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ab/>
        <w:t xml:space="preserve">г. </w:t>
      </w:r>
      <w:proofErr w:type="spellStart"/>
      <w:r>
        <w:t>Вилю</w:t>
      </w:r>
      <w:r>
        <w:softHyphen/>
        <w:t>чинск</w:t>
      </w:r>
      <w:proofErr w:type="spellEnd"/>
      <w:r w:rsidR="00AD2474" w:rsidRPr="00FB48F3">
        <w:t>;</w:t>
      </w:r>
    </w:p>
    <w:p w:rsidR="00AD2474" w:rsidRPr="00FB48F3" w:rsidRDefault="00D7245A" w:rsidP="00D7245A">
      <w:pPr>
        <w:pStyle w:val="1"/>
        <w:shd w:val="clear" w:color="auto" w:fill="auto"/>
        <w:tabs>
          <w:tab w:val="left" w:pos="4962"/>
        </w:tabs>
        <w:spacing w:after="120" w:line="322" w:lineRule="exact"/>
        <w:ind w:left="5102" w:hanging="4956"/>
        <w:jc w:val="both"/>
      </w:pPr>
      <w:proofErr w:type="spellStart"/>
      <w:r>
        <w:t>Марандыч</w:t>
      </w:r>
      <w:proofErr w:type="spellEnd"/>
      <w:r>
        <w:t xml:space="preserve"> Юлия Анатольевна</w:t>
      </w:r>
      <w:r w:rsidRPr="00FB48F3">
        <w:t xml:space="preserve"> </w:t>
      </w:r>
      <w:r>
        <w:t>–</w:t>
      </w:r>
      <w:r w:rsidRPr="00FB48F3">
        <w:t xml:space="preserve"> </w:t>
      </w:r>
      <w:r>
        <w:tab/>
      </w:r>
      <w:r>
        <w:tab/>
        <w:t xml:space="preserve">главный специалист-эксперт </w:t>
      </w:r>
      <w:r w:rsidRPr="00FB48F3">
        <w:t>отдела культуры, молодежной политики и спорта администрации ВГО</w:t>
      </w:r>
      <w:r w:rsidR="00AD2474" w:rsidRPr="00FB48F3">
        <w:t>;</w:t>
      </w:r>
    </w:p>
    <w:p w:rsidR="00AD2474" w:rsidRDefault="00AD2474" w:rsidP="00AD2474">
      <w:pPr>
        <w:jc w:val="both"/>
        <w:rPr>
          <w:rFonts w:ascii="Times New Roman" w:hAnsi="Times New Roman" w:cs="Times New Roman"/>
          <w:sz w:val="28"/>
          <w:szCs w:val="28"/>
        </w:rPr>
      </w:pPr>
      <w:r w:rsidRPr="00FB48F3">
        <w:rPr>
          <w:rFonts w:ascii="Times New Roman" w:hAnsi="Times New Roman" w:cs="Times New Roman"/>
          <w:sz w:val="28"/>
          <w:szCs w:val="28"/>
        </w:rPr>
        <w:t>Солодовник Майя Николаевна – начальник отдела образования администрации ВГО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245A" w:rsidRDefault="00D7245A" w:rsidP="00D7245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Алифонов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Алексеевич  –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главного врача по АХЧ </w:t>
      </w:r>
    </w:p>
    <w:p w:rsidR="00AD2474" w:rsidRPr="00D7245A" w:rsidRDefault="00D7245A" w:rsidP="00D7245A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КК «ВГБ».</w:t>
      </w:r>
    </w:p>
    <w:p w:rsidR="00AD2474" w:rsidRDefault="00AD2474" w:rsidP="00AD2474">
      <w:pPr>
        <w:pStyle w:val="11"/>
        <w:keepNext/>
        <w:keepLines/>
        <w:shd w:val="clear" w:color="auto" w:fill="auto"/>
        <w:spacing w:before="0" w:after="245" w:line="270" w:lineRule="exact"/>
        <w:ind w:left="40"/>
        <w:jc w:val="both"/>
      </w:pPr>
      <w:bookmarkStart w:id="4" w:name="bookmark1"/>
      <w:r>
        <w:t>Решили:</w:t>
      </w:r>
      <w:bookmarkEnd w:id="4"/>
    </w:p>
    <w:p w:rsidR="007528BD" w:rsidRDefault="00AD2474" w:rsidP="00374B9E">
      <w:pPr>
        <w:pStyle w:val="21"/>
        <w:numPr>
          <w:ilvl w:val="0"/>
          <w:numId w:val="2"/>
        </w:numPr>
        <w:shd w:val="clear" w:color="auto" w:fill="auto"/>
        <w:tabs>
          <w:tab w:val="left" w:pos="751"/>
        </w:tabs>
        <w:spacing w:after="31" w:line="322" w:lineRule="exact"/>
        <w:ind w:right="300"/>
        <w:jc w:val="both"/>
      </w:pPr>
      <w:r>
        <w:t xml:space="preserve">Отделу ОМВД по ЗАТО </w:t>
      </w:r>
      <w:proofErr w:type="spellStart"/>
      <w:r>
        <w:t>Вилючинск</w:t>
      </w:r>
      <w:proofErr w:type="spellEnd"/>
      <w:r>
        <w:t xml:space="preserve"> усилить меры по защите от террористических угроз в местах массового пре</w:t>
      </w:r>
      <w:r w:rsidR="008617CB">
        <w:t>бывания людей на территории ВГО</w:t>
      </w:r>
      <w:r>
        <w:t xml:space="preserve"> при </w:t>
      </w:r>
      <w:r w:rsidR="002D01F5">
        <w:t xml:space="preserve">организации </w:t>
      </w:r>
      <w:r>
        <w:t>праздничных мероприятий</w:t>
      </w:r>
      <w:proofErr w:type="gramStart"/>
      <w:r w:rsidR="008617CB">
        <w:t xml:space="preserve"> ,</w:t>
      </w:r>
      <w:proofErr w:type="gramEnd"/>
      <w:r w:rsidR="008617CB">
        <w:t>а также</w:t>
      </w:r>
      <w:r w:rsidR="002D01F5">
        <w:t xml:space="preserve"> в период проведении </w:t>
      </w:r>
      <w:r w:rsidR="0050623D">
        <w:t>единого государственного</w:t>
      </w:r>
      <w:r w:rsidR="002D01F5">
        <w:t xml:space="preserve"> экзамен</w:t>
      </w:r>
      <w:r w:rsidR="0050623D">
        <w:t>а в учреждениях образования</w:t>
      </w:r>
      <w:r>
        <w:t>.</w:t>
      </w:r>
    </w:p>
    <w:p w:rsidR="007528BD" w:rsidRDefault="007528BD" w:rsidP="007528BD">
      <w:pPr>
        <w:pStyle w:val="21"/>
        <w:shd w:val="clear" w:color="auto" w:fill="auto"/>
        <w:tabs>
          <w:tab w:val="left" w:pos="751"/>
        </w:tabs>
        <w:spacing w:after="31" w:line="322" w:lineRule="exact"/>
        <w:ind w:left="840" w:right="300"/>
        <w:jc w:val="both"/>
      </w:pPr>
      <w:r>
        <w:tab/>
      </w:r>
      <w:r>
        <w:tab/>
        <w:t>Срок</w:t>
      </w:r>
      <w:proofErr w:type="gramStart"/>
      <w:r>
        <w:t xml:space="preserve"> :</w:t>
      </w:r>
      <w:proofErr w:type="gramEnd"/>
      <w:r>
        <w:t xml:space="preserve"> пост.</w:t>
      </w:r>
      <w:r>
        <w:tab/>
      </w:r>
    </w:p>
    <w:p w:rsidR="00AD2474" w:rsidRDefault="007528BD" w:rsidP="00374B9E">
      <w:pPr>
        <w:pStyle w:val="21"/>
        <w:numPr>
          <w:ilvl w:val="0"/>
          <w:numId w:val="2"/>
        </w:numPr>
        <w:shd w:val="clear" w:color="auto" w:fill="auto"/>
        <w:tabs>
          <w:tab w:val="left" w:pos="751"/>
        </w:tabs>
        <w:spacing w:after="31" w:line="322" w:lineRule="exact"/>
        <w:ind w:right="300"/>
        <w:jc w:val="both"/>
      </w:pPr>
      <w:r>
        <w:t xml:space="preserve"> </w:t>
      </w:r>
      <w:r w:rsidR="0050623D">
        <w:t>Руководителям организаций с массовым пребыванием населения провести инструктаж сотрудников по мерам антитеррористической защиты в праздничные дни.</w:t>
      </w:r>
    </w:p>
    <w:p w:rsidR="006D0447" w:rsidRDefault="006D0447" w:rsidP="006D0447">
      <w:pPr>
        <w:pStyle w:val="21"/>
        <w:shd w:val="clear" w:color="auto" w:fill="auto"/>
        <w:tabs>
          <w:tab w:val="left" w:pos="751"/>
        </w:tabs>
        <w:spacing w:after="31" w:line="322" w:lineRule="exact"/>
        <w:ind w:left="4962" w:right="300" w:hanging="4824"/>
        <w:jc w:val="both"/>
      </w:pPr>
      <w:r>
        <w:t xml:space="preserve">                                 Срок:</w:t>
      </w:r>
      <w:r w:rsidR="007528BD">
        <w:t>29.04.15г.</w:t>
      </w:r>
      <w:r>
        <w:tab/>
        <w:t>О</w:t>
      </w:r>
      <w:r w:rsidR="004C2AC9">
        <w:t>твет</w:t>
      </w:r>
      <w:proofErr w:type="gramStart"/>
      <w:r w:rsidR="002D01F5">
        <w:t>.</w:t>
      </w:r>
      <w:r>
        <w:t xml:space="preserve"> : </w:t>
      </w:r>
      <w:proofErr w:type="gramEnd"/>
      <w:r>
        <w:t xml:space="preserve">начальники отделов </w:t>
      </w:r>
    </w:p>
    <w:p w:rsidR="004C2AC9" w:rsidRDefault="006D0447" w:rsidP="006D0447">
      <w:pPr>
        <w:pStyle w:val="21"/>
        <w:shd w:val="clear" w:color="auto" w:fill="auto"/>
        <w:tabs>
          <w:tab w:val="left" w:pos="751"/>
        </w:tabs>
        <w:spacing w:after="31" w:line="322" w:lineRule="exact"/>
        <w:ind w:left="4962" w:right="300" w:hanging="4824"/>
        <w:jc w:val="both"/>
      </w:pPr>
      <w:r>
        <w:tab/>
      </w:r>
      <w:r>
        <w:tab/>
      </w:r>
      <w:r>
        <w:tab/>
        <w:t xml:space="preserve">   администрации      ВГО,</w:t>
      </w:r>
    </w:p>
    <w:p w:rsidR="007528BD" w:rsidRPr="00FB48F3" w:rsidRDefault="007528BD" w:rsidP="007528BD">
      <w:pPr>
        <w:ind w:left="42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 ГБУЗ КК «ВГБ»-</w:t>
      </w:r>
      <w:r w:rsidRPr="00752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Соловьев А. П.</w:t>
      </w:r>
    </w:p>
    <w:p w:rsidR="002D01F5" w:rsidRDefault="008617CB" w:rsidP="00E34DF6">
      <w:pPr>
        <w:pStyle w:val="21"/>
        <w:numPr>
          <w:ilvl w:val="0"/>
          <w:numId w:val="2"/>
        </w:numPr>
        <w:shd w:val="clear" w:color="auto" w:fill="auto"/>
        <w:tabs>
          <w:tab w:val="left" w:pos="751"/>
        </w:tabs>
        <w:spacing w:after="31" w:line="322" w:lineRule="exact"/>
        <w:ind w:right="300"/>
        <w:jc w:val="both"/>
      </w:pPr>
      <w:r>
        <w:t>Администрации Вилючинского городского округа</w:t>
      </w:r>
      <w:r w:rsidR="00374B9E">
        <w:t xml:space="preserve"> </w:t>
      </w:r>
      <w:r>
        <w:t xml:space="preserve">совместно </w:t>
      </w:r>
      <w:r w:rsidR="00374B9E">
        <w:t>с руководством  ГБУЗ КК «ВГБ»</w:t>
      </w:r>
      <w:r w:rsidR="004C2AC9">
        <w:t xml:space="preserve"> </w:t>
      </w:r>
      <w:r>
        <w:t>обратиться в Минздрав Камчатского края о выделении</w:t>
      </w:r>
      <w:r w:rsidR="004C2AC9">
        <w:t xml:space="preserve"> </w:t>
      </w:r>
      <w:r>
        <w:t xml:space="preserve">дополнительных финансовых средств на оборудование </w:t>
      </w:r>
      <w:proofErr w:type="spellStart"/>
      <w:r>
        <w:t>видионаблюдением</w:t>
      </w:r>
      <w:proofErr w:type="spellEnd"/>
      <w:r>
        <w:t xml:space="preserve"> и средствами</w:t>
      </w:r>
      <w:r w:rsidR="004F0AD1">
        <w:t xml:space="preserve"> инженерной защиты на территории ГБУЗ КК «</w:t>
      </w:r>
      <w:proofErr w:type="spellStart"/>
      <w:r w:rsidR="004F0AD1">
        <w:t>Вилючинская</w:t>
      </w:r>
      <w:proofErr w:type="spellEnd"/>
      <w:r w:rsidR="004F0AD1">
        <w:t xml:space="preserve"> городская больница», </w:t>
      </w:r>
      <w:r w:rsidR="002D01F5">
        <w:t>в целях обеспечения антитеррористической</w:t>
      </w:r>
      <w:r w:rsidR="00E34DF6">
        <w:t xml:space="preserve"> </w:t>
      </w:r>
      <w:r w:rsidR="002D01F5">
        <w:t xml:space="preserve"> защищенности.</w:t>
      </w:r>
    </w:p>
    <w:p w:rsidR="004F0AD1" w:rsidRPr="0042076C" w:rsidRDefault="00FD00CA" w:rsidP="00FD00CA">
      <w:pPr>
        <w:pStyle w:val="21"/>
        <w:shd w:val="clear" w:color="auto" w:fill="auto"/>
        <w:tabs>
          <w:tab w:val="left" w:pos="751"/>
        </w:tabs>
        <w:spacing w:after="31" w:line="322" w:lineRule="exact"/>
        <w:ind w:left="4968" w:right="300" w:hanging="4830"/>
      </w:pPr>
      <w:r>
        <w:lastRenderedPageBreak/>
        <w:tab/>
      </w:r>
      <w:r w:rsidRPr="0042076C">
        <w:t xml:space="preserve">                </w:t>
      </w:r>
      <w:r w:rsidR="006D0447" w:rsidRPr="0042076C">
        <w:t xml:space="preserve">Срок: </w:t>
      </w:r>
      <w:r w:rsidR="004F0AD1" w:rsidRPr="0042076C">
        <w:t>30.04.15г.</w:t>
      </w:r>
      <w:r w:rsidR="006D0447" w:rsidRPr="0042076C">
        <w:tab/>
        <w:t>Ответ</w:t>
      </w:r>
      <w:proofErr w:type="gramStart"/>
      <w:r w:rsidRPr="0042076C">
        <w:t xml:space="preserve">. : </w:t>
      </w:r>
      <w:proofErr w:type="gramEnd"/>
      <w:r w:rsidRPr="0042076C">
        <w:t xml:space="preserve">начальники </w:t>
      </w:r>
      <w:r w:rsidR="004F0AD1" w:rsidRPr="0042076C">
        <w:t xml:space="preserve">отделов    </w:t>
      </w:r>
      <w:r w:rsidRPr="0042076C">
        <w:t xml:space="preserve">    </w:t>
      </w:r>
      <w:r w:rsidR="004F0AD1" w:rsidRPr="0042076C">
        <w:t>администрации      ВГО,</w:t>
      </w:r>
    </w:p>
    <w:p w:rsidR="004F0AD1" w:rsidRPr="0042076C" w:rsidRDefault="004F0AD1" w:rsidP="00FD00CA">
      <w:pPr>
        <w:ind w:left="4254" w:firstLine="708"/>
        <w:rPr>
          <w:rFonts w:ascii="Times New Roman" w:hAnsi="Times New Roman" w:cs="Times New Roman"/>
          <w:sz w:val="28"/>
          <w:szCs w:val="28"/>
        </w:rPr>
      </w:pPr>
      <w:r w:rsidRPr="0042076C">
        <w:rPr>
          <w:rFonts w:ascii="Times New Roman" w:hAnsi="Times New Roman" w:cs="Times New Roman"/>
          <w:sz w:val="28"/>
          <w:szCs w:val="28"/>
        </w:rPr>
        <w:t>главный врач ГБУЗ КК «ВГБ»- Соловьев А. П.</w:t>
      </w:r>
    </w:p>
    <w:p w:rsidR="0042076C" w:rsidRPr="0042076C" w:rsidRDefault="0042076C" w:rsidP="0042076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076C">
        <w:rPr>
          <w:rFonts w:ascii="Times New Roman" w:hAnsi="Times New Roman" w:cs="Times New Roman"/>
          <w:sz w:val="28"/>
          <w:szCs w:val="28"/>
        </w:rPr>
        <w:t>Руководству ГБУЗ КК «</w:t>
      </w:r>
      <w:proofErr w:type="spellStart"/>
      <w:r w:rsidRPr="0042076C">
        <w:rPr>
          <w:rFonts w:ascii="Times New Roman" w:hAnsi="Times New Roman" w:cs="Times New Roman"/>
          <w:sz w:val="28"/>
          <w:szCs w:val="28"/>
        </w:rPr>
        <w:t>Вилючинская</w:t>
      </w:r>
      <w:proofErr w:type="spellEnd"/>
      <w:r w:rsidRPr="0042076C">
        <w:rPr>
          <w:rFonts w:ascii="Times New Roman" w:hAnsi="Times New Roman" w:cs="Times New Roman"/>
          <w:sz w:val="28"/>
          <w:szCs w:val="28"/>
        </w:rPr>
        <w:t xml:space="preserve"> городская больница»</w:t>
      </w:r>
      <w:r>
        <w:rPr>
          <w:rFonts w:ascii="Times New Roman" w:hAnsi="Times New Roman" w:cs="Times New Roman"/>
          <w:sz w:val="28"/>
          <w:szCs w:val="28"/>
        </w:rPr>
        <w:t xml:space="preserve"> обратиться в Комиссию по обеспечению безопасности дорожного движения при администрации ВГО по установке знаков ограничения движения и стоянки автотранспорта </w:t>
      </w:r>
      <w:r w:rsidR="00BF1844">
        <w:rPr>
          <w:rFonts w:ascii="Times New Roman" w:hAnsi="Times New Roman" w:cs="Times New Roman"/>
          <w:sz w:val="28"/>
          <w:szCs w:val="28"/>
        </w:rPr>
        <w:t>на своей территории в ночное время, и в не рабочие дни.</w:t>
      </w:r>
    </w:p>
    <w:p w:rsidR="002D01F5" w:rsidRPr="0042076C" w:rsidRDefault="002D01F5" w:rsidP="002D01F5">
      <w:pPr>
        <w:pStyle w:val="21"/>
        <w:shd w:val="clear" w:color="auto" w:fill="auto"/>
        <w:tabs>
          <w:tab w:val="left" w:pos="751"/>
        </w:tabs>
        <w:spacing w:after="31" w:line="322" w:lineRule="exact"/>
        <w:ind w:left="840" w:right="300"/>
        <w:jc w:val="both"/>
      </w:pPr>
    </w:p>
    <w:p w:rsidR="00BF1844" w:rsidRPr="0042076C" w:rsidRDefault="00BF1844" w:rsidP="00BF1844">
      <w:pPr>
        <w:pStyle w:val="21"/>
        <w:shd w:val="clear" w:color="auto" w:fill="auto"/>
        <w:tabs>
          <w:tab w:val="left" w:pos="751"/>
        </w:tabs>
        <w:spacing w:after="31" w:line="322" w:lineRule="exact"/>
        <w:ind w:left="4968" w:right="300" w:hanging="4830"/>
      </w:pPr>
      <w:r>
        <w:tab/>
        <w:t xml:space="preserve">             </w:t>
      </w:r>
      <w:r w:rsidRPr="0042076C">
        <w:t xml:space="preserve">Срок: </w:t>
      </w:r>
      <w:r>
        <w:t>2</w:t>
      </w:r>
      <w:r w:rsidRPr="0042076C">
        <w:t>0.0</w:t>
      </w:r>
      <w:r>
        <w:t>5</w:t>
      </w:r>
      <w:r w:rsidRPr="0042076C">
        <w:t>.15г.</w:t>
      </w:r>
      <w:r w:rsidRPr="0042076C">
        <w:tab/>
        <w:t>Ответ</w:t>
      </w:r>
      <w:proofErr w:type="gramStart"/>
      <w:r w:rsidRPr="0042076C">
        <w:t xml:space="preserve">. : </w:t>
      </w:r>
      <w:r>
        <w:t xml:space="preserve"> </w:t>
      </w:r>
      <w:proofErr w:type="gramEnd"/>
      <w:r w:rsidRPr="0042076C">
        <w:t>главный врач</w:t>
      </w:r>
    </w:p>
    <w:p w:rsidR="00BF1844" w:rsidRPr="0042076C" w:rsidRDefault="00BF1844" w:rsidP="00BF1844">
      <w:pPr>
        <w:ind w:left="4254" w:firstLine="708"/>
        <w:rPr>
          <w:rFonts w:ascii="Times New Roman" w:hAnsi="Times New Roman" w:cs="Times New Roman"/>
          <w:sz w:val="28"/>
          <w:szCs w:val="28"/>
        </w:rPr>
      </w:pPr>
      <w:r w:rsidRPr="0042076C">
        <w:rPr>
          <w:rFonts w:ascii="Times New Roman" w:hAnsi="Times New Roman" w:cs="Times New Roman"/>
          <w:sz w:val="28"/>
          <w:szCs w:val="28"/>
        </w:rPr>
        <w:t>ГБУЗ КК «ВГБ»- Соловьев А. П.</w:t>
      </w:r>
    </w:p>
    <w:p w:rsidR="0042076C" w:rsidRPr="0042076C" w:rsidRDefault="0042076C" w:rsidP="0042076C">
      <w:pPr>
        <w:pStyle w:val="21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</w:pPr>
    </w:p>
    <w:p w:rsidR="002D01F5" w:rsidRPr="0042076C" w:rsidRDefault="00E34DF6" w:rsidP="007C772E">
      <w:pPr>
        <w:pStyle w:val="21"/>
        <w:numPr>
          <w:ilvl w:val="0"/>
          <w:numId w:val="2"/>
        </w:numPr>
        <w:shd w:val="clear" w:color="auto" w:fill="auto"/>
        <w:tabs>
          <w:tab w:val="left" w:pos="751"/>
        </w:tabs>
        <w:spacing w:after="31" w:line="322" w:lineRule="exact"/>
        <w:ind w:right="300"/>
        <w:jc w:val="both"/>
      </w:pPr>
      <w:r w:rsidRPr="0042076C">
        <w:t>Руководителям уч</w:t>
      </w:r>
      <w:r w:rsidR="00F85C5D">
        <w:t>реждений</w:t>
      </w:r>
      <w:r w:rsidR="007C772E">
        <w:t xml:space="preserve"> культуры, образования</w:t>
      </w:r>
      <w:r w:rsidR="00F85C5D">
        <w:t>,</w:t>
      </w:r>
      <w:r w:rsidRPr="0042076C">
        <w:t xml:space="preserve"> здравоохранения</w:t>
      </w:r>
      <w:r w:rsidR="00F85C5D">
        <w:t xml:space="preserve"> и организаций </w:t>
      </w:r>
      <w:r w:rsidRPr="0042076C">
        <w:t xml:space="preserve"> </w:t>
      </w:r>
      <w:r w:rsidR="007C772E">
        <w:t xml:space="preserve">Вилючинского городского округа </w:t>
      </w:r>
      <w:r w:rsidRPr="0042076C">
        <w:t>проверить наличие</w:t>
      </w:r>
      <w:r w:rsidR="007C772E">
        <w:t xml:space="preserve"> и корректировку </w:t>
      </w:r>
      <w:r w:rsidRPr="0042076C">
        <w:t>паспортов антитеррористической защищенности</w:t>
      </w:r>
      <w:r w:rsidR="007C772E">
        <w:t>. Копию</w:t>
      </w:r>
      <w:r w:rsidR="0062695E">
        <w:t xml:space="preserve"> проверки в одном</w:t>
      </w:r>
      <w:r w:rsidR="007C772E">
        <w:t xml:space="preserve"> экземпляр</w:t>
      </w:r>
      <w:r w:rsidR="0062695E">
        <w:t>е предоставить МКУ УЗЧС.</w:t>
      </w:r>
      <w:r w:rsidR="007C772E">
        <w:t xml:space="preserve"> </w:t>
      </w:r>
    </w:p>
    <w:p w:rsidR="00E2377B" w:rsidRDefault="00E2377B" w:rsidP="00991614">
      <w:pPr>
        <w:pStyle w:val="21"/>
        <w:shd w:val="clear" w:color="auto" w:fill="auto"/>
        <w:tabs>
          <w:tab w:val="left" w:pos="751"/>
        </w:tabs>
        <w:spacing w:after="31" w:line="322" w:lineRule="exact"/>
        <w:ind w:left="4956" w:right="133" w:hanging="3465"/>
      </w:pPr>
      <w:r w:rsidRPr="0042076C">
        <w:t>Срок :</w:t>
      </w:r>
      <w:r w:rsidR="00991614">
        <w:t xml:space="preserve"> до 01.07.15г.                 </w:t>
      </w:r>
      <w:r w:rsidR="0062695E">
        <w:t>О</w:t>
      </w:r>
      <w:r w:rsidRPr="0042076C">
        <w:t>твет</w:t>
      </w:r>
      <w:proofErr w:type="gramStart"/>
      <w:r w:rsidR="0062695E">
        <w:t>.</w:t>
      </w:r>
      <w:r w:rsidRPr="0042076C">
        <w:t>:</w:t>
      </w:r>
      <w:r w:rsidR="00991614">
        <w:t xml:space="preserve"> </w:t>
      </w:r>
      <w:proofErr w:type="gramEnd"/>
      <w:r w:rsidR="00991614">
        <w:t xml:space="preserve">начальники </w:t>
      </w:r>
      <w:r w:rsidR="0062695E" w:rsidRPr="0042076C">
        <w:t xml:space="preserve">отделов   </w:t>
      </w:r>
      <w:r w:rsidR="00991614">
        <w:t xml:space="preserve">администрации                                       </w:t>
      </w:r>
      <w:r w:rsidR="0062695E" w:rsidRPr="0042076C">
        <w:t xml:space="preserve"> </w:t>
      </w:r>
      <w:r w:rsidR="00991614">
        <w:t xml:space="preserve">             </w:t>
      </w:r>
      <w:r w:rsidR="0062695E" w:rsidRPr="0042076C">
        <w:t>ВГО</w:t>
      </w:r>
    </w:p>
    <w:p w:rsidR="00991614" w:rsidRPr="0042076C" w:rsidRDefault="00991614" w:rsidP="0062695E">
      <w:pPr>
        <w:pStyle w:val="21"/>
        <w:shd w:val="clear" w:color="auto" w:fill="auto"/>
        <w:tabs>
          <w:tab w:val="left" w:pos="751"/>
        </w:tabs>
        <w:spacing w:after="31" w:line="322" w:lineRule="exact"/>
        <w:ind w:left="840" w:right="300"/>
        <w:jc w:val="both"/>
      </w:pPr>
    </w:p>
    <w:p w:rsidR="00E2377B" w:rsidRDefault="00E2377B" w:rsidP="00E2377B">
      <w:pPr>
        <w:pStyle w:val="21"/>
        <w:numPr>
          <w:ilvl w:val="0"/>
          <w:numId w:val="2"/>
        </w:numPr>
        <w:shd w:val="clear" w:color="auto" w:fill="auto"/>
        <w:tabs>
          <w:tab w:val="left" w:pos="751"/>
        </w:tabs>
        <w:spacing w:after="31" w:line="322" w:lineRule="exact"/>
        <w:ind w:right="300"/>
        <w:jc w:val="both"/>
      </w:pPr>
      <w:r w:rsidRPr="0042076C">
        <w:t xml:space="preserve">В рамках проекта «Безопасный город» отделу ОМВД </w:t>
      </w:r>
      <w:proofErr w:type="gramStart"/>
      <w:r w:rsidRPr="0042076C">
        <w:t>по</w:t>
      </w:r>
      <w:proofErr w:type="gramEnd"/>
      <w:r w:rsidRPr="0042076C">
        <w:t xml:space="preserve"> ЗАТО </w:t>
      </w:r>
      <w:r w:rsidR="00991614">
        <w:t xml:space="preserve">г. </w:t>
      </w:r>
      <w:proofErr w:type="spellStart"/>
      <w:r w:rsidRPr="0042076C">
        <w:t>Вилючинск</w:t>
      </w:r>
      <w:proofErr w:type="spellEnd"/>
      <w:r w:rsidR="0071135A" w:rsidRPr="0042076C">
        <w:t>, членам</w:t>
      </w:r>
      <w:r w:rsidR="00E66D0B" w:rsidRPr="0042076C">
        <w:t xml:space="preserve"> </w:t>
      </w:r>
      <w:r w:rsidR="00F34C3A">
        <w:t>комиссии усилить контроль</w:t>
      </w:r>
      <w:r w:rsidR="0071135A" w:rsidRPr="0042076C">
        <w:t xml:space="preserve"> за реализацией мер </w:t>
      </w:r>
      <w:r w:rsidR="00E66D0B" w:rsidRPr="0042076C">
        <w:t>по повышению антитеррористической защищенно</w:t>
      </w:r>
      <w:r w:rsidR="00E66D0B">
        <w:t>сти и безопасности на территории Вилючинского городского округа.</w:t>
      </w:r>
    </w:p>
    <w:p w:rsidR="00374B9E" w:rsidRDefault="002D01F5" w:rsidP="002D01F5">
      <w:pPr>
        <w:pStyle w:val="21"/>
        <w:shd w:val="clear" w:color="auto" w:fill="auto"/>
        <w:tabs>
          <w:tab w:val="left" w:pos="751"/>
        </w:tabs>
        <w:spacing w:after="31" w:line="322" w:lineRule="exact"/>
        <w:ind w:right="300"/>
        <w:jc w:val="both"/>
      </w:pPr>
      <w:r>
        <w:t xml:space="preserve"> </w:t>
      </w:r>
      <w:r w:rsidR="00184581">
        <w:tab/>
      </w:r>
      <w:r w:rsidR="00184581">
        <w:tab/>
        <w:t>Срок : постоянно</w:t>
      </w:r>
    </w:p>
    <w:p w:rsidR="00AD2474" w:rsidRDefault="00AD2474" w:rsidP="00AD2474">
      <w:pPr>
        <w:pStyle w:val="21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</w:pPr>
    </w:p>
    <w:p w:rsidR="00AD2474" w:rsidRDefault="00AD2474" w:rsidP="00AD2474">
      <w:pPr>
        <w:pStyle w:val="21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</w:pPr>
    </w:p>
    <w:p w:rsidR="00AD2474" w:rsidRDefault="00AD2474" w:rsidP="00AD2474">
      <w:pPr>
        <w:pStyle w:val="21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</w:pPr>
    </w:p>
    <w:p w:rsidR="00AD2474" w:rsidRPr="005A499D" w:rsidRDefault="00AD2474" w:rsidP="00AD2474">
      <w:pPr>
        <w:pStyle w:val="21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  <w:rPr>
          <w:b/>
        </w:rPr>
      </w:pPr>
      <w:r>
        <w:rPr>
          <w:b/>
        </w:rPr>
        <w:t>Председатель АТК ВГО                                                       В.Г.Васькин</w:t>
      </w:r>
    </w:p>
    <w:p w:rsidR="00AD2474" w:rsidRPr="005A499D" w:rsidRDefault="00AD2474" w:rsidP="00AD2474">
      <w:pPr>
        <w:pStyle w:val="21"/>
        <w:shd w:val="clear" w:color="auto" w:fill="auto"/>
        <w:tabs>
          <w:tab w:val="left" w:pos="751"/>
        </w:tabs>
        <w:spacing w:after="0" w:line="658" w:lineRule="exact"/>
        <w:ind w:left="480" w:right="2780"/>
        <w:jc w:val="both"/>
        <w:rPr>
          <w:b/>
        </w:rPr>
      </w:pPr>
    </w:p>
    <w:p w:rsidR="00AD2474" w:rsidRDefault="00AD2474" w:rsidP="00AD2474">
      <w:pPr>
        <w:pStyle w:val="1"/>
        <w:shd w:val="clear" w:color="auto" w:fill="auto"/>
        <w:tabs>
          <w:tab w:val="left" w:pos="6521"/>
          <w:tab w:val="left" w:pos="7015"/>
        </w:tabs>
        <w:spacing w:after="330" w:line="317" w:lineRule="exact"/>
        <w:ind w:left="80"/>
        <w:jc w:val="both"/>
      </w:pPr>
    </w:p>
    <w:p w:rsidR="00C63868" w:rsidRDefault="00C63868"/>
    <w:sectPr w:rsidR="00C63868" w:rsidSect="00AD2474">
      <w:pgSz w:w="11909" w:h="16838"/>
      <w:pgMar w:top="892" w:right="427" w:bottom="426" w:left="85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1473E"/>
    <w:multiLevelType w:val="hybridMultilevel"/>
    <w:tmpl w:val="4B58BC3C"/>
    <w:lvl w:ilvl="0" w:tplc="72AA73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EAA14F7"/>
    <w:multiLevelType w:val="hybridMultilevel"/>
    <w:tmpl w:val="942AB194"/>
    <w:lvl w:ilvl="0" w:tplc="E7228C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D2474"/>
    <w:rsid w:val="00103FDA"/>
    <w:rsid w:val="00184581"/>
    <w:rsid w:val="002A5EA3"/>
    <w:rsid w:val="002D01F5"/>
    <w:rsid w:val="00374B9E"/>
    <w:rsid w:val="0042076C"/>
    <w:rsid w:val="00467285"/>
    <w:rsid w:val="004C2AC9"/>
    <w:rsid w:val="004F0AD1"/>
    <w:rsid w:val="0050623D"/>
    <w:rsid w:val="0053528E"/>
    <w:rsid w:val="005E34EC"/>
    <w:rsid w:val="00620F86"/>
    <w:rsid w:val="0062695E"/>
    <w:rsid w:val="00677A41"/>
    <w:rsid w:val="006D0447"/>
    <w:rsid w:val="00706C33"/>
    <w:rsid w:val="0071135A"/>
    <w:rsid w:val="007528BD"/>
    <w:rsid w:val="00753D5D"/>
    <w:rsid w:val="007C772E"/>
    <w:rsid w:val="008617CB"/>
    <w:rsid w:val="00953F56"/>
    <w:rsid w:val="00991614"/>
    <w:rsid w:val="00AD2474"/>
    <w:rsid w:val="00BF1844"/>
    <w:rsid w:val="00C63868"/>
    <w:rsid w:val="00CB45CD"/>
    <w:rsid w:val="00D34705"/>
    <w:rsid w:val="00D7245A"/>
    <w:rsid w:val="00E2377B"/>
    <w:rsid w:val="00E34DF6"/>
    <w:rsid w:val="00E66D0B"/>
    <w:rsid w:val="00F34C3A"/>
    <w:rsid w:val="00F85C5D"/>
    <w:rsid w:val="00FA0DF2"/>
    <w:rsid w:val="00FD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D247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AD24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D2474"/>
    <w:rPr>
      <w:rFonts w:ascii="Trebuchet MS" w:eastAsia="Trebuchet MS" w:hAnsi="Trebuchet MS" w:cs="Trebuchet MS"/>
      <w:b/>
      <w:bCs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D2474"/>
    <w:rPr>
      <w:rFonts w:ascii="Trebuchet MS" w:eastAsia="Trebuchet MS" w:hAnsi="Trebuchet MS" w:cs="Trebuchet MS"/>
      <w:i/>
      <w:iCs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D24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35pt">
    <w:name w:val="Основной текст (7) + 13;5 pt;Полужирный"/>
    <w:basedOn w:val="7"/>
    <w:rsid w:val="00AD2474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4">
    <w:name w:val="Основной текст (4)_"/>
    <w:basedOn w:val="a0"/>
    <w:link w:val="40"/>
    <w:rsid w:val="00AD247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474"/>
    <w:pPr>
      <w:widowControl w:val="0"/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AD2474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AD2474"/>
    <w:pPr>
      <w:widowControl w:val="0"/>
      <w:shd w:val="clear" w:color="auto" w:fill="FFFFFF"/>
      <w:spacing w:before="120" w:after="0"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D2474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i/>
      <w:iCs/>
      <w:sz w:val="12"/>
      <w:szCs w:val="12"/>
    </w:rPr>
  </w:style>
  <w:style w:type="paragraph" w:customStyle="1" w:styleId="70">
    <w:name w:val="Основной текст (7)"/>
    <w:basedOn w:val="a"/>
    <w:link w:val="7"/>
    <w:rsid w:val="00AD2474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D2474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№1_"/>
    <w:basedOn w:val="a0"/>
    <w:link w:val="11"/>
    <w:rsid w:val="00AD247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rsid w:val="00AD2474"/>
    <w:pPr>
      <w:widowControl w:val="0"/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1">
    <w:name w:val="Заголовок №1"/>
    <w:basedOn w:val="a"/>
    <w:link w:val="10"/>
    <w:rsid w:val="00AD2474"/>
    <w:pPr>
      <w:widowControl w:val="0"/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4">
    <w:name w:val="Table Grid"/>
    <w:basedOn w:val="a1"/>
    <w:uiPriority w:val="59"/>
    <w:rsid w:val="00AD247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247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52D9-2FDF-4F86-850A-0A1B8E8D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</dc:creator>
  <cp:lastModifiedBy>Smirnov</cp:lastModifiedBy>
  <cp:revision>14</cp:revision>
  <dcterms:created xsi:type="dcterms:W3CDTF">2015-04-13T05:49:00Z</dcterms:created>
  <dcterms:modified xsi:type="dcterms:W3CDTF">2015-04-14T23:36:00Z</dcterms:modified>
</cp:coreProperties>
</file>